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0C0" w:rsidRDefault="005740C0" w:rsidP="005740C0">
      <w:pPr>
        <w:rPr>
          <w:lang w:val="en-US"/>
        </w:rPr>
      </w:pPr>
      <w:r>
        <w:rPr>
          <w:rFonts w:ascii="Arial" w:hAnsi="Arial" w:cs="Arial"/>
          <w:color w:val="1B1B1B"/>
          <w:sz w:val="19"/>
          <w:szCs w:val="19"/>
        </w:rPr>
        <w:br/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drawing>
          <wp:inline distT="0" distB="0" distL="0" distR="0">
            <wp:extent cx="2362200" cy="3048000"/>
            <wp:effectExtent l="0" t="0" r="0" b="0"/>
            <wp:docPr id="44" name="Picture 44" descr="http://3.bp.blogspot.com/_Hb2h_XAIKp8/TKod5I_mhdI/AAAAAAAABnY/BMKY1UnO8vc/s320/auction+1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_Hb2h_XAIKp8/TKod5I_mhdI/AAAAAAAABnY/BMKY1UnO8vc/s320/auction+1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drawing>
          <wp:inline distT="0" distB="0" distL="0" distR="0">
            <wp:extent cx="2355850" cy="3048000"/>
            <wp:effectExtent l="0" t="0" r="6350" b="0"/>
            <wp:docPr id="43" name="Picture 43" descr="http://3.bp.blogspot.com/_Hb2h_XAIKp8/TKoeGB-DMBI/AAAAAAAABnc/VaUgNlnnouI/s320/auction+9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_Hb2h_XAIKp8/TKoeGB-DMBI/AAAAAAAABnc/VaUgNlnnouI/s320/auction+9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 Elizabeth II Gold Table Service 14 karat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Used at all dinners in HWA's dining room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Auction estimate $50</w:t>
      </w:r>
      <w:proofErr w:type="gramStart"/>
      <w:r>
        <w:rPr>
          <w:rFonts w:ascii="Arial" w:hAnsi="Arial" w:cs="Arial"/>
          <w:color w:val="1B1B1B"/>
          <w:sz w:val="19"/>
          <w:szCs w:val="19"/>
        </w:rPr>
        <w:t>,00</w:t>
      </w:r>
      <w:proofErr w:type="gramEnd"/>
      <w:r>
        <w:rPr>
          <w:rFonts w:ascii="Arial" w:hAnsi="Arial" w:cs="Arial"/>
          <w:color w:val="1B1B1B"/>
          <w:sz w:val="19"/>
          <w:szCs w:val="19"/>
        </w:rPr>
        <w:t>-80,000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-----------------------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lastRenderedPageBreak/>
        <w:drawing>
          <wp:inline distT="0" distB="0" distL="0" distR="0">
            <wp:extent cx="2279650" cy="3048000"/>
            <wp:effectExtent l="0" t="0" r="6350" b="0"/>
            <wp:docPr id="42" name="Picture 42" descr="http://4.bp.blogspot.com/_Hb2h_XAIKp8/TKoeIj5CGuI/AAAAAAAABng/6ulJCnMim9c/s320/auction+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_Hb2h_XAIKp8/TKoeIj5CGuI/AAAAAAAABng/6ulJCnMim9c/s320/auction+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 Regency Silver-gilt Four Light Candelabra, Benjamin Smith, 1812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These sat on the buffet in the dining room.  They were also used on the dining table.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Auction estimate $80,000-120,000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---------------------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drawing>
          <wp:inline distT="0" distB="0" distL="0" distR="0">
            <wp:extent cx="2355850" cy="3048000"/>
            <wp:effectExtent l="0" t="0" r="6350" b="0"/>
            <wp:docPr id="41" name="Picture 41" descr="http://1.bp.blogspot.com/_Hb2h_XAIKp8/TKoeLR_kInI/AAAAAAAABnk/_mTcqiAvHyY/s320/auction+3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_Hb2h_XAIKp8/TKoeLR_kInI/AAAAAAAABnk/_mTcqiAvHyY/s320/auction+3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/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 xml:space="preserve">George III Silver-gilt Candelabra and matching candlesticks, Paul </w:t>
      </w:r>
      <w:proofErr w:type="spellStart"/>
      <w:r>
        <w:rPr>
          <w:rFonts w:ascii="Arial" w:hAnsi="Arial" w:cs="Arial"/>
          <w:color w:val="1B1B1B"/>
          <w:sz w:val="19"/>
          <w:szCs w:val="19"/>
        </w:rPr>
        <w:t>Storr</w:t>
      </w:r>
      <w:proofErr w:type="spellEnd"/>
      <w:r>
        <w:rPr>
          <w:rFonts w:ascii="Arial" w:hAnsi="Arial" w:cs="Arial"/>
          <w:color w:val="1B1B1B"/>
          <w:sz w:val="19"/>
          <w:szCs w:val="19"/>
        </w:rPr>
        <w:t>, 1802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Auction estimate $60,000-90,000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------------------------</w:t>
      </w:r>
    </w:p>
    <w:p w:rsidR="005740C0" w:rsidRDefault="005740C0" w:rsidP="005740C0"/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lastRenderedPageBreak/>
        <w:drawing>
          <wp:inline distT="0" distB="0" distL="0" distR="0">
            <wp:extent cx="3048000" cy="2914650"/>
            <wp:effectExtent l="0" t="0" r="0" b="0"/>
            <wp:docPr id="40" name="Picture 40" descr="http://2.bp.blogspot.com/_Hb2h_XAIKp8/TKoeMUeR8CI/AAAAAAAABno/WSqW9N5KAws/s320/auction+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_Hb2h_XAIKp8/TKoeMUeR8CI/AAAAAAAABno/WSqW9N5KAws/s320/auction+4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The Duke of Norfolk's Coronation Cup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 xml:space="preserve">William IV Silver-gilt Paul </w:t>
      </w:r>
      <w:proofErr w:type="spellStart"/>
      <w:r>
        <w:rPr>
          <w:rFonts w:ascii="Arial" w:hAnsi="Arial" w:cs="Arial"/>
          <w:color w:val="1B1B1B"/>
          <w:sz w:val="19"/>
          <w:szCs w:val="19"/>
        </w:rPr>
        <w:t>Storr</w:t>
      </w:r>
      <w:proofErr w:type="spellEnd"/>
      <w:r>
        <w:rPr>
          <w:rFonts w:ascii="Arial" w:hAnsi="Arial" w:cs="Arial"/>
          <w:color w:val="1B1B1B"/>
          <w:sz w:val="19"/>
          <w:szCs w:val="19"/>
        </w:rPr>
        <w:t>, 1831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Auction estimate $20,000-30,000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---------------------------------------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drawing>
          <wp:inline distT="0" distB="0" distL="0" distR="0">
            <wp:extent cx="2336800" cy="3048000"/>
            <wp:effectExtent l="0" t="0" r="6350" b="0"/>
            <wp:docPr id="39" name="Picture 39" descr="http://4.bp.blogspot.com/_Hb2h_XAIKp8/TKoeN84ND-I/AAAAAAAABns/xtkPM8X6RyY/s320/auction+5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_Hb2h_XAIKp8/TKoeN84ND-I/AAAAAAAABns/xtkPM8X6RyY/s320/auction+5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 xml:space="preserve"> Regency Silver-gilt </w:t>
      </w:r>
      <w:proofErr w:type="spellStart"/>
      <w:r>
        <w:rPr>
          <w:rFonts w:ascii="Arial" w:hAnsi="Arial" w:cs="Arial"/>
          <w:color w:val="1B1B1B"/>
          <w:sz w:val="19"/>
          <w:szCs w:val="19"/>
        </w:rPr>
        <w:t>Centerpiece</w:t>
      </w:r>
      <w:proofErr w:type="spellEnd"/>
      <w:r>
        <w:rPr>
          <w:rFonts w:ascii="Arial" w:hAnsi="Arial" w:cs="Arial"/>
          <w:color w:val="1B1B1B"/>
          <w:sz w:val="19"/>
          <w:szCs w:val="19"/>
        </w:rPr>
        <w:t xml:space="preserve">, Paul </w:t>
      </w:r>
      <w:proofErr w:type="spellStart"/>
      <w:r>
        <w:rPr>
          <w:rFonts w:ascii="Arial" w:hAnsi="Arial" w:cs="Arial"/>
          <w:color w:val="1B1B1B"/>
          <w:sz w:val="19"/>
          <w:szCs w:val="19"/>
        </w:rPr>
        <w:t>Storr</w:t>
      </w:r>
      <w:proofErr w:type="spellEnd"/>
      <w:r>
        <w:rPr>
          <w:rFonts w:ascii="Arial" w:hAnsi="Arial" w:cs="Arial"/>
          <w:color w:val="1B1B1B"/>
          <w:sz w:val="19"/>
          <w:szCs w:val="19"/>
        </w:rPr>
        <w:t>, 1818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The Three Graces occupied the place of distinction on HWA's dining room table.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Auction estimate $30,000-50,000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------------------------------------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lastRenderedPageBreak/>
        <w:drawing>
          <wp:inline distT="0" distB="0" distL="0" distR="0">
            <wp:extent cx="2457450" cy="3048000"/>
            <wp:effectExtent l="0" t="0" r="0" b="0"/>
            <wp:docPr id="38" name="Picture 38" descr="http://3.bp.blogspot.com/_Hb2h_XAIKp8/TKoeP6zEPkI/AAAAAAAABnw/h8Gp8P6cV7c/s320/auction+6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_Hb2h_XAIKp8/TKoeP6zEPkI/AAAAAAAABnw/h8Gp8P6cV7c/s320/auction+6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/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 xml:space="preserve">Regency Silver-gilt Wine Coolers, Paul </w:t>
      </w:r>
      <w:proofErr w:type="spellStart"/>
      <w:r>
        <w:rPr>
          <w:rFonts w:ascii="Arial" w:hAnsi="Arial" w:cs="Arial"/>
          <w:color w:val="1B1B1B"/>
          <w:sz w:val="19"/>
          <w:szCs w:val="19"/>
        </w:rPr>
        <w:t>Storr</w:t>
      </w:r>
      <w:proofErr w:type="spellEnd"/>
      <w:r>
        <w:rPr>
          <w:rFonts w:ascii="Arial" w:hAnsi="Arial" w:cs="Arial"/>
          <w:color w:val="1B1B1B"/>
          <w:sz w:val="19"/>
          <w:szCs w:val="19"/>
        </w:rPr>
        <w:t xml:space="preserve"> 1813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Used to keep the hundred dollar wine bottles cool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Auction estimate</w:t>
      </w:r>
      <w:proofErr w:type="gramStart"/>
      <w:r>
        <w:rPr>
          <w:rFonts w:ascii="Arial" w:hAnsi="Arial" w:cs="Arial"/>
          <w:color w:val="1B1B1B"/>
          <w:sz w:val="19"/>
          <w:szCs w:val="19"/>
        </w:rPr>
        <w:t>  $</w:t>
      </w:r>
      <w:proofErr w:type="gramEnd"/>
      <w:r>
        <w:rPr>
          <w:rFonts w:ascii="Arial" w:hAnsi="Arial" w:cs="Arial"/>
          <w:color w:val="1B1B1B"/>
          <w:sz w:val="19"/>
          <w:szCs w:val="19"/>
        </w:rPr>
        <w:t>60,000-90,000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---------------------------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drawing>
          <wp:inline distT="0" distB="0" distL="0" distR="0">
            <wp:extent cx="2419350" cy="3048000"/>
            <wp:effectExtent l="0" t="0" r="0" b="0"/>
            <wp:docPr id="37" name="Picture 37" descr="http://1.bp.blogspot.com/_Hb2h_XAIKp8/TKoeSuLyZ3I/AAAAAAAABn0/0cfIaVxU5mQ/s320/auction+7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.bp.blogspot.com/_Hb2h_XAIKp8/TKoeSuLyZ3I/AAAAAAAABn0/0cfIaVxU5mQ/s320/auction+7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 A pair of George IV Silver-gilt Wine Coolers 1826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Imagine chilling your wine and champagne at home in these!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Auction estimate $50,000-80,000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 ----------------------------</w:t>
      </w:r>
    </w:p>
    <w:p w:rsidR="005740C0" w:rsidRDefault="005740C0" w:rsidP="005740C0"/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lastRenderedPageBreak/>
        <w:drawing>
          <wp:inline distT="0" distB="0" distL="0" distR="0">
            <wp:extent cx="3048000" cy="2216150"/>
            <wp:effectExtent l="0" t="0" r="0" b="0"/>
            <wp:docPr id="36" name="Picture 36" descr="http://3.bp.blogspot.com/_Hb2h_XAIKp8/TKoeThKsnXI/AAAAAAAABn4/pvIT-HF2064/s320/auction+8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.bp.blogspot.com/_Hb2h_XAIKp8/TKoeThKsnXI/AAAAAAAABn4/pvIT-HF2064/s320/auction+8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The sterling silver pictured here is an Elizabeth II Table service. Service for 12.  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This was HWA's everyday silver.</w:t>
      </w:r>
    </w:p>
    <w:p w:rsidR="005740C0" w:rsidRDefault="005740C0" w:rsidP="00E702E9">
      <w:pPr>
        <w:shd w:val="clear" w:color="auto" w:fill="CFE7D1"/>
        <w:spacing w:after="240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Auction estimate: $10,000-15,000</w:t>
      </w:r>
      <w:r>
        <w:rPr>
          <w:rFonts w:ascii="Arial" w:hAnsi="Arial" w:cs="Arial"/>
          <w:color w:val="1B1B1B"/>
          <w:sz w:val="19"/>
          <w:szCs w:val="19"/>
        </w:rPr>
        <w:br/>
      </w:r>
      <w:r>
        <w:rPr>
          <w:rFonts w:ascii="Arial" w:hAnsi="Arial" w:cs="Arial"/>
          <w:color w:val="1B1B1B"/>
          <w:sz w:val="19"/>
          <w:szCs w:val="19"/>
        </w:rPr>
        <w:br/>
      </w:r>
      <w:bookmarkStart w:id="0" w:name="_GoBack"/>
      <w:bookmarkEnd w:id="0"/>
      <w:r>
        <w:rPr>
          <w:rFonts w:ascii="Arial" w:hAnsi="Arial" w:cs="Arial"/>
          <w:noProof/>
          <w:color w:val="CA0047"/>
          <w:sz w:val="19"/>
          <w:szCs w:val="19"/>
          <w:lang w:val="en-US"/>
        </w:rPr>
        <w:drawing>
          <wp:inline distT="0" distB="0" distL="0" distR="0">
            <wp:extent cx="2622550" cy="3048000"/>
            <wp:effectExtent l="0" t="0" r="6350" b="0"/>
            <wp:docPr id="35" name="Picture 35" descr="http://1.bp.blogspot.com/_Hb2h_XAIKp8/TTOsQOLuJzI/AAAAAAAAB40/mVo1jDeIMo4/s320/beef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_Hb2h_XAIKp8/TTOsQOLuJzI/AAAAAAAAB40/mVo1jDeIMo4/s320/beef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This was to keep HWA's roast beef warm.  Estimated value $5,000-$8,000</w:t>
      </w:r>
    </w:p>
    <w:p w:rsidR="005740C0" w:rsidRDefault="005740C0" w:rsidP="005740C0">
      <w:pPr>
        <w:shd w:val="clear" w:color="auto" w:fill="CFE7D1"/>
        <w:spacing w:after="240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lastRenderedPageBreak/>
        <w:drawing>
          <wp:inline distT="0" distB="0" distL="0" distR="0">
            <wp:extent cx="3003550" cy="3048000"/>
            <wp:effectExtent l="0" t="0" r="6350" b="0"/>
            <wp:docPr id="34" name="Picture 34" descr="http://2.bp.blogspot.com/_Hb2h_XAIKp8/TTOtObK23DI/AAAAAAAAB5A/FmXuys1CcSI/s320/zodiac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_Hb2h_XAIKp8/TTOtObK23DI/AAAAAAAAB5A/FmXuys1CcSI/s320/zodiac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A Victorian Parcel-Gilt Silver Plated Table for your guests to place their calling cards on. $4,000-$6,000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drawing>
          <wp:inline distT="0" distB="0" distL="0" distR="0">
            <wp:extent cx="2381250" cy="3048000"/>
            <wp:effectExtent l="0" t="0" r="0" b="0"/>
            <wp:docPr id="33" name="Picture 33" descr="http://3.bp.blogspot.com/_Hb2h_XAIKp8/TTOt94gegVI/AAAAAAAAB5E/sHuZCd0uPf8/s320/fruit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3.bp.blogspot.com/_Hb2h_XAIKp8/TTOt94gegVI/AAAAAAAAB5E/sHuZCd0uPf8/s320/fruit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 xml:space="preserve">Set of late 1800's silver </w:t>
      </w:r>
      <w:proofErr w:type="spellStart"/>
      <w:r>
        <w:rPr>
          <w:rFonts w:ascii="Arial" w:hAnsi="Arial" w:cs="Arial"/>
          <w:color w:val="1B1B1B"/>
          <w:sz w:val="19"/>
          <w:szCs w:val="19"/>
        </w:rPr>
        <w:t>centerpiece</w:t>
      </w:r>
      <w:proofErr w:type="spellEnd"/>
      <w:r>
        <w:rPr>
          <w:rFonts w:ascii="Arial" w:hAnsi="Arial" w:cs="Arial"/>
          <w:color w:val="1B1B1B"/>
          <w:sz w:val="19"/>
          <w:szCs w:val="19"/>
        </w:rPr>
        <w:t xml:space="preserve"> with glorious naked women on it.  $10,000-$15,000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proofErr w:type="gramStart"/>
      <w:r>
        <w:rPr>
          <w:rFonts w:ascii="Arial" w:hAnsi="Arial" w:cs="Arial"/>
          <w:color w:val="1B1B1B"/>
          <w:sz w:val="19"/>
          <w:szCs w:val="19"/>
        </w:rPr>
        <w:t>late</w:t>
      </w:r>
      <w:proofErr w:type="gramEnd"/>
      <w:r>
        <w:rPr>
          <w:rFonts w:ascii="Arial" w:hAnsi="Arial" w:cs="Arial"/>
          <w:color w:val="1B1B1B"/>
          <w:sz w:val="19"/>
          <w:szCs w:val="19"/>
        </w:rPr>
        <w:t xml:space="preserve"> 1800's Gold Desert dishes $4,000-$6,000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lastRenderedPageBreak/>
        <w:drawing>
          <wp:inline distT="0" distB="0" distL="0" distR="0">
            <wp:extent cx="3048000" cy="2419350"/>
            <wp:effectExtent l="0" t="0" r="0" b="0"/>
            <wp:docPr id="32" name="Picture 32" descr="http://4.bp.blogspot.com/_Hb2h_XAIKp8/TTOvASt5TwI/AAAAAAAAB5U/ad52-p3LavM/s320/royal3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_Hb2h_XAIKp8/TTOvASt5TwI/AAAAAAAAB5U/ad52-p3LavM/s320/royal3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German Silver Knight   $3,000-$5,000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Pair of German Silver Figures, Sir Lancelot and Lady Guinevere</w:t>
      </w:r>
      <w:proofErr w:type="gramStart"/>
      <w:r>
        <w:rPr>
          <w:rFonts w:ascii="Arial" w:hAnsi="Arial" w:cs="Arial"/>
          <w:color w:val="1B1B1B"/>
          <w:sz w:val="19"/>
          <w:szCs w:val="19"/>
        </w:rPr>
        <w:t>  $</w:t>
      </w:r>
      <w:proofErr w:type="gramEnd"/>
      <w:r>
        <w:rPr>
          <w:rFonts w:ascii="Arial" w:hAnsi="Arial" w:cs="Arial"/>
          <w:color w:val="1B1B1B"/>
          <w:sz w:val="19"/>
          <w:szCs w:val="19"/>
        </w:rPr>
        <w:t>10,000-$15,000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drawing>
          <wp:inline distT="0" distB="0" distL="0" distR="0">
            <wp:extent cx="3048000" cy="2343150"/>
            <wp:effectExtent l="0" t="0" r="0" b="0"/>
            <wp:docPr id="31" name="Picture 31" descr="http://1.bp.blogspot.com/_Hb2h_XAIKp8/TTOvjYPqgZI/AAAAAAAAB5Y/HMh6bkfWDow/s320/salt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.bp.blogspot.com/_Hb2h_XAIKp8/TTOvjYPqgZI/AAAAAAAAB5Y/HMh6bkfWDow/s320/salt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Elizabeth II Equestrians</w:t>
      </w:r>
      <w:proofErr w:type="gramStart"/>
      <w:r>
        <w:rPr>
          <w:rFonts w:ascii="Arial" w:hAnsi="Arial" w:cs="Arial"/>
          <w:color w:val="1B1B1B"/>
          <w:sz w:val="19"/>
          <w:szCs w:val="19"/>
        </w:rPr>
        <w:t>  $</w:t>
      </w:r>
      <w:proofErr w:type="gramEnd"/>
      <w:r>
        <w:rPr>
          <w:rFonts w:ascii="Arial" w:hAnsi="Arial" w:cs="Arial"/>
          <w:color w:val="1B1B1B"/>
          <w:sz w:val="19"/>
          <w:szCs w:val="19"/>
        </w:rPr>
        <w:t>6,000-$9,000 each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lastRenderedPageBreak/>
        <w:drawing>
          <wp:inline distT="0" distB="0" distL="0" distR="0">
            <wp:extent cx="2032000" cy="3048000"/>
            <wp:effectExtent l="0" t="0" r="6350" b="0"/>
            <wp:docPr id="30" name="Picture 30" descr="http://2.bp.blogspot.com/_Hb2h_XAIKp8/TTOv-gNJq3I/AAAAAAAAB5c/8VtPXLcYIJo/s320/gold+flatware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2.bp.blogspot.com/_Hb2h_XAIKp8/TTOv-gNJq3I/AAAAAAAAB5c/8VtPXLcYIJo/s320/gold+flatware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 xml:space="preserve">Elizabeth II 14 </w:t>
      </w:r>
      <w:proofErr w:type="spellStart"/>
      <w:r>
        <w:rPr>
          <w:rFonts w:ascii="Arial" w:hAnsi="Arial" w:cs="Arial"/>
          <w:color w:val="1B1B1B"/>
          <w:sz w:val="19"/>
          <w:szCs w:val="19"/>
        </w:rPr>
        <w:t>kt</w:t>
      </w:r>
      <w:proofErr w:type="spellEnd"/>
      <w:r>
        <w:rPr>
          <w:rFonts w:ascii="Arial" w:hAnsi="Arial" w:cs="Arial"/>
          <w:color w:val="1B1B1B"/>
          <w:sz w:val="19"/>
          <w:szCs w:val="19"/>
        </w:rPr>
        <w:t xml:space="preserve"> Gold Table Service (This was used for formal dinners) $50,000-$80,000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E702E9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hyperlink r:id="rId34" w:history="1">
        <w:r w:rsidR="005740C0">
          <w:rPr>
            <w:rFonts w:ascii="Arial" w:hAnsi="Arial" w:cs="Arial"/>
            <w:color w:val="CA0047"/>
            <w:sz w:val="19"/>
            <w:szCs w:val="19"/>
          </w:rPr>
          <w:br/>
        </w:r>
      </w:hyperlink>
    </w:p>
    <w:p w:rsidR="005740C0" w:rsidRDefault="005740C0" w:rsidP="005740C0">
      <w:pPr>
        <w:shd w:val="clear" w:color="auto" w:fill="CFE7D1"/>
        <w:spacing w:after="240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br/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drawing>
          <wp:inline distT="0" distB="0" distL="0" distR="0">
            <wp:extent cx="3048000" cy="2228850"/>
            <wp:effectExtent l="0" t="0" r="0" b="0"/>
            <wp:docPr id="29" name="Picture 29" descr="http://1.bp.blogspot.com/_Hb2h_XAIKp8/TTOwZZDvL0I/AAAAAAAAB5g/MX6lJJuxCa0/s320/silver+flatware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_Hb2h_XAIKp8/TTOwZZDvL0I/AAAAAAAAB5g/MX6lJJuxCa0/s320/silver+flatware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Sterling Silver Everyday service $10</w:t>
      </w:r>
      <w:proofErr w:type="gramStart"/>
      <w:r>
        <w:rPr>
          <w:rFonts w:ascii="Arial" w:hAnsi="Arial" w:cs="Arial"/>
          <w:color w:val="1B1B1B"/>
          <w:sz w:val="19"/>
          <w:szCs w:val="19"/>
        </w:rPr>
        <w:t>,00</w:t>
      </w:r>
      <w:proofErr w:type="gramEnd"/>
      <w:r>
        <w:rPr>
          <w:rFonts w:ascii="Arial" w:hAnsi="Arial" w:cs="Arial"/>
          <w:color w:val="1B1B1B"/>
          <w:sz w:val="19"/>
          <w:szCs w:val="19"/>
        </w:rPr>
        <w:t>-$15,000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lastRenderedPageBreak/>
        <w:drawing>
          <wp:inline distT="0" distB="0" distL="0" distR="0">
            <wp:extent cx="3048000" cy="1936750"/>
            <wp:effectExtent l="0" t="0" r="0" b="6350"/>
            <wp:docPr id="28" name="Picture 28" descr="http://1.bp.blogspot.com/_Hb2h_XAIKp8/TTOxWIn4DVI/AAAAAAAAB5o/pOw2dCOW4TA/s320/silver+cups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.bp.blogspot.com/_Hb2h_XAIKp8/TTOxWIn4DVI/AAAAAAAAB5o/pOw2dCOW4TA/s320/silver+cups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Silver Goblet's to drink your Harvey's Bristol Cream In $8,000-$12,000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drawing>
          <wp:inline distT="0" distB="0" distL="0" distR="0">
            <wp:extent cx="3048000" cy="2120900"/>
            <wp:effectExtent l="0" t="0" r="0" b="0"/>
            <wp:docPr id="27" name="Picture 27" descr="http://2.bp.blogspot.com/_Hb2h_XAIKp8/TTOxvaqSzkI/AAAAAAAAB5s/EzvcjUQyBBo/s320/silver+paltes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2.bp.blogspot.com/_Hb2h_XAIKp8/TTOxvaqSzkI/AAAAAAAAB5s/EzvcjUQyBBo/s320/silver+paltes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Set of 22 Silver Dinner Plates $8,000-$12,000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drawing>
          <wp:inline distT="0" distB="0" distL="0" distR="0">
            <wp:extent cx="3048000" cy="2622550"/>
            <wp:effectExtent l="0" t="0" r="0" b="6350"/>
            <wp:docPr id="26" name="Picture 26" descr="http://3.bp.blogspot.com/_Hb2h_XAIKp8/TTOyAihrB3I/AAAAAAAAB5w/3V_e-x3zkac/s320/umbrella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3.bp.blogspot.com/_Hb2h_XAIKp8/TTOyAihrB3I/AAAAAAAAB5w/3V_e-x3zkac/s320/umbrella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E702E9">
      <w:pPr>
        <w:shd w:val="clear" w:color="auto" w:fill="CFE7D1"/>
        <w:spacing w:after="240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George V Sterling Silver Umbrella Stands $10,000-$15,000</w:t>
      </w:r>
      <w:r>
        <w:rPr>
          <w:rFonts w:ascii="Arial" w:hAnsi="Arial" w:cs="Arial"/>
          <w:color w:val="1B1B1B"/>
          <w:sz w:val="19"/>
          <w:szCs w:val="19"/>
        </w:rPr>
        <w:br/>
      </w:r>
      <w:r>
        <w:rPr>
          <w:rFonts w:ascii="Arial" w:hAnsi="Arial" w:cs="Arial"/>
          <w:color w:val="1B1B1B"/>
          <w:sz w:val="19"/>
          <w:szCs w:val="19"/>
        </w:rPr>
        <w:br/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lastRenderedPageBreak/>
        <w:drawing>
          <wp:inline distT="0" distB="0" distL="0" distR="0">
            <wp:extent cx="2381250" cy="3048000"/>
            <wp:effectExtent l="0" t="0" r="0" b="0"/>
            <wp:docPr id="25" name="Picture 25" descr="http://4.bp.blogspot.com/-1yKUKecnI2Y/TVeSukZPNmI/AAAAAAAAB-I/Gf3bckvsobw/s320/Treasure2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4.bp.blogspot.com/-1yKUKecnI2Y/TVeSukZPNmI/AAAAAAAAB-I/Gf3bckvsobw/s320/Treasure2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 xml:space="preserve"> Victorian Gilt </w:t>
      </w:r>
      <w:proofErr w:type="spellStart"/>
      <w:r>
        <w:rPr>
          <w:rFonts w:ascii="Arial" w:hAnsi="Arial" w:cs="Arial"/>
          <w:color w:val="1B1B1B"/>
          <w:sz w:val="19"/>
          <w:szCs w:val="19"/>
        </w:rPr>
        <w:t>Centerpiece</w:t>
      </w:r>
      <w:proofErr w:type="spellEnd"/>
      <w:proofErr w:type="gramStart"/>
      <w:r>
        <w:rPr>
          <w:rFonts w:ascii="Arial" w:hAnsi="Arial" w:cs="Arial"/>
          <w:color w:val="1B1B1B"/>
          <w:sz w:val="19"/>
          <w:szCs w:val="19"/>
        </w:rPr>
        <w:t>  1888</w:t>
      </w:r>
      <w:proofErr w:type="gramEnd"/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Goddess Ceres in a field of wheat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$8,000-12,000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b/>
          <w:bCs/>
          <w:color w:val="FF0000"/>
          <w:sz w:val="19"/>
          <w:szCs w:val="19"/>
        </w:rPr>
        <w:t>Sold for $23,300.00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E702E9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hyperlink r:id="rId45" w:history="1">
        <w:r w:rsidR="005740C0">
          <w:rPr>
            <w:rFonts w:ascii="Arial" w:hAnsi="Arial" w:cs="Arial"/>
            <w:noProof/>
            <w:color w:val="CA0047"/>
            <w:sz w:val="19"/>
            <w:szCs w:val="19"/>
            <w:lang w:val="en-US"/>
          </w:rPr>
          <w:drawing>
            <wp:inline distT="0" distB="0" distL="0" distR="0">
              <wp:extent cx="2260600" cy="3048000"/>
              <wp:effectExtent l="0" t="0" r="6350" b="0"/>
              <wp:docPr id="24" name="Picture 24" descr="http://4.bp.blogspot.com/-bCc3dIzoRlM/TVeS4hpWuqI/AAAAAAAAB-M/K0JH9sJ3Zog/s320/Treasure3.jpg">
                <a:hlinkClick xmlns:a="http://schemas.openxmlformats.org/drawingml/2006/main" r:id="rId4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http://4.bp.blogspot.com/-bCc3dIzoRlM/TVeS4hpWuqI/AAAAAAAAB-M/K0JH9sJ3Zog/s320/Treasure3.jpg">
                        <a:hlinkClick r:id="rId4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60600" cy="304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740C0">
          <w:rPr>
            <w:rStyle w:val="Hyperlink"/>
            <w:rFonts w:ascii="Arial" w:hAnsi="Arial" w:cs="Arial"/>
            <w:color w:val="CA0047"/>
            <w:sz w:val="19"/>
            <w:szCs w:val="19"/>
          </w:rPr>
          <w:t> </w:t>
        </w:r>
      </w:hyperlink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Victorian Silver Four-light Candelabra</w:t>
      </w:r>
      <w:proofErr w:type="gramStart"/>
      <w:r>
        <w:rPr>
          <w:rFonts w:ascii="Arial" w:hAnsi="Arial" w:cs="Arial"/>
          <w:color w:val="1B1B1B"/>
          <w:sz w:val="19"/>
          <w:szCs w:val="19"/>
        </w:rPr>
        <w:t>  1857</w:t>
      </w:r>
      <w:proofErr w:type="gramEnd"/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$20,000-30,000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b/>
          <w:bCs/>
          <w:color w:val="FF0000"/>
          <w:sz w:val="19"/>
          <w:szCs w:val="19"/>
        </w:rPr>
        <w:t>Sold for $57,500.00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drawing>
          <wp:inline distT="0" distB="0" distL="0" distR="0">
            <wp:extent cx="3048000" cy="2197100"/>
            <wp:effectExtent l="0" t="0" r="0" b="0"/>
            <wp:docPr id="23" name="Picture 23" descr="http://3.bp.blogspot.com/-JGfMVm3jpdw/TVeS-wPqy-I/AAAAAAAAB-Q/k3O7C8h2L7o/s320/Treasure5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.bp.blogspot.com/-JGfMVm3jpdw/TVeS-wPqy-I/AAAAAAAAB-Q/k3O7C8h2L7o/s320/Treasure5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 Victorian Silver-mounted Frosted-glass Claret Jug and Stand 1845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$4,000 - 6,000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George IV Silver Egg Cruet 1820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$2,500 - 3,500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(HWA had this on his breakfast table in the kitchen for his soft boiled eggs)</w:t>
      </w:r>
      <w:r>
        <w:rPr>
          <w:rFonts w:ascii="Arial" w:hAnsi="Arial" w:cs="Arial"/>
          <w:color w:val="1B1B1B"/>
          <w:sz w:val="19"/>
          <w:szCs w:val="19"/>
        </w:rPr>
        <w:br/>
      </w:r>
      <w:r>
        <w:rPr>
          <w:rFonts w:ascii="Arial" w:hAnsi="Arial" w:cs="Arial"/>
          <w:b/>
          <w:bCs/>
          <w:color w:val="FF0000"/>
          <w:sz w:val="19"/>
          <w:szCs w:val="19"/>
        </w:rPr>
        <w:t>Sold for $27,600.00 </w:t>
      </w:r>
    </w:p>
    <w:p w:rsidR="005740C0" w:rsidRDefault="005740C0" w:rsidP="005740C0">
      <w:pPr>
        <w:shd w:val="clear" w:color="auto" w:fill="CFE7D1"/>
        <w:spacing w:after="240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br/>
      </w:r>
      <w:r>
        <w:rPr>
          <w:rFonts w:ascii="Arial" w:hAnsi="Arial" w:cs="Arial"/>
          <w:color w:val="1B1B1B"/>
          <w:sz w:val="19"/>
          <w:szCs w:val="19"/>
        </w:rPr>
        <w:br/>
      </w:r>
      <w:r>
        <w:rPr>
          <w:rFonts w:ascii="Arial" w:hAnsi="Arial" w:cs="Arial"/>
          <w:color w:val="1B1B1B"/>
          <w:sz w:val="19"/>
          <w:szCs w:val="19"/>
        </w:rPr>
        <w:br/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drawing>
          <wp:inline distT="0" distB="0" distL="0" distR="0">
            <wp:extent cx="3048000" cy="2438400"/>
            <wp:effectExtent l="0" t="0" r="0" b="0"/>
            <wp:docPr id="22" name="Picture 22" descr="http://3.bp.blogspot.com/-AyUgK8q2XNs/TVeTAQv-lMI/AAAAAAAAB-U/JhleN99V4vw/s320/Treasure4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3.bp.blogspot.com/-AyUgK8q2XNs/TVeTAQv-lMI/AAAAAAAAB-U/JhleN99V4vw/s320/Treasure4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 Victorian Silver-gilt and Agate Desert Service 1854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$3,000 - 5,000</w:t>
      </w:r>
      <w:r>
        <w:rPr>
          <w:rFonts w:ascii="Arial" w:hAnsi="Arial" w:cs="Arial"/>
          <w:color w:val="1B1B1B"/>
          <w:sz w:val="19"/>
          <w:szCs w:val="19"/>
        </w:rPr>
        <w:br/>
      </w:r>
      <w:r>
        <w:rPr>
          <w:rFonts w:ascii="Arial" w:hAnsi="Arial" w:cs="Arial"/>
          <w:b/>
          <w:bCs/>
          <w:color w:val="FF0000"/>
          <w:sz w:val="19"/>
          <w:szCs w:val="19"/>
        </w:rPr>
        <w:t>Sold for $4,370.00</w:t>
      </w:r>
    </w:p>
    <w:p w:rsidR="005740C0" w:rsidRDefault="005740C0" w:rsidP="005740C0">
      <w:pPr>
        <w:shd w:val="clear" w:color="auto" w:fill="CFE7D1"/>
        <w:spacing w:after="240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br/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lastRenderedPageBreak/>
        <w:drawing>
          <wp:inline distT="0" distB="0" distL="0" distR="0">
            <wp:extent cx="3048000" cy="2159000"/>
            <wp:effectExtent l="0" t="0" r="0" b="0"/>
            <wp:docPr id="21" name="Picture 21" descr="http://4.bp.blogspot.com/--7HoHucwtjE/TVeTGcuuOYI/AAAAAAAAB-Y/zzLsLoLQeBA/s320/Treasure11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4.bp.blogspot.com/--7HoHucwtjE/TVeTGcuuOYI/AAAAAAAAB-Y/zzLsLoLQeBA/s320/Treasure11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 Victorian Silver Vase 1874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$2,000 - 3,000</w:t>
      </w:r>
      <w:r>
        <w:rPr>
          <w:rFonts w:ascii="Arial" w:hAnsi="Arial" w:cs="Arial"/>
          <w:color w:val="1B1B1B"/>
          <w:sz w:val="19"/>
          <w:szCs w:val="19"/>
        </w:rPr>
        <w:br/>
      </w:r>
      <w:r>
        <w:rPr>
          <w:rFonts w:ascii="Arial" w:hAnsi="Arial" w:cs="Arial"/>
          <w:b/>
          <w:bCs/>
          <w:color w:val="FF0000"/>
          <w:sz w:val="19"/>
          <w:szCs w:val="19"/>
        </w:rPr>
        <w:t>Sold for $2,700.00</w:t>
      </w:r>
      <w:r>
        <w:rPr>
          <w:rStyle w:val="apple-converted-space"/>
          <w:rFonts w:ascii="Arial" w:hAnsi="Arial" w:cs="Arial"/>
          <w:b/>
          <w:bCs/>
          <w:color w:val="FF0000"/>
          <w:sz w:val="19"/>
          <w:szCs w:val="19"/>
        </w:rPr>
        <w:t> </w:t>
      </w:r>
      <w:r>
        <w:rPr>
          <w:rFonts w:ascii="Arial" w:hAnsi="Arial" w:cs="Arial"/>
          <w:color w:val="1B1B1B"/>
          <w:sz w:val="19"/>
          <w:szCs w:val="19"/>
        </w:rPr>
        <w:br/>
        <w:t>Edward VI Silver-gilt Warwick Vase</w:t>
      </w:r>
      <w:r>
        <w:rPr>
          <w:rFonts w:ascii="Arial" w:hAnsi="Arial" w:cs="Arial"/>
          <w:color w:val="1B1B1B"/>
          <w:sz w:val="19"/>
          <w:szCs w:val="19"/>
        </w:rPr>
        <w:br/>
        <w:t>$5,000 - 8,000</w:t>
      </w:r>
      <w:r>
        <w:rPr>
          <w:rFonts w:ascii="Arial" w:hAnsi="Arial" w:cs="Arial"/>
          <w:color w:val="1B1B1B"/>
          <w:sz w:val="19"/>
          <w:szCs w:val="19"/>
        </w:rPr>
        <w:br/>
      </w:r>
      <w:r>
        <w:rPr>
          <w:rFonts w:ascii="Arial" w:hAnsi="Arial" w:cs="Arial"/>
          <w:b/>
          <w:bCs/>
          <w:color w:val="FF0000"/>
          <w:sz w:val="19"/>
          <w:szCs w:val="19"/>
        </w:rPr>
        <w:t>Sold For $5,650.00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drawing>
          <wp:inline distT="0" distB="0" distL="0" distR="0">
            <wp:extent cx="2197100" cy="3048000"/>
            <wp:effectExtent l="0" t="0" r="0" b="0"/>
            <wp:docPr id="20" name="Picture 20" descr="http://2.bp.blogspot.com/-1fGiPqkegkU/TVeTKe2851I/AAAAAAAAB-c/pWO2sOpo-xQ/s320/Treasure6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2.bp.blogspot.com/-1fGiPqkegkU/TVeTKe2851I/AAAAAAAAB-c/pWO2sOpo-xQ/s320/Treasure6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George IV Silver-gilt Wine Coolers 1826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$50,000 - 80,000</w:t>
      </w:r>
      <w:r>
        <w:rPr>
          <w:rFonts w:ascii="Arial" w:hAnsi="Arial" w:cs="Arial"/>
          <w:color w:val="1B1B1B"/>
          <w:sz w:val="19"/>
          <w:szCs w:val="19"/>
        </w:rPr>
        <w:br/>
      </w:r>
      <w:r>
        <w:rPr>
          <w:rFonts w:ascii="Arial" w:hAnsi="Arial" w:cs="Arial"/>
          <w:b/>
          <w:bCs/>
          <w:color w:val="FF0000"/>
          <w:sz w:val="19"/>
          <w:szCs w:val="19"/>
        </w:rPr>
        <w:t>Sold for $74,000.00</w:t>
      </w:r>
    </w:p>
    <w:p w:rsidR="005740C0" w:rsidRDefault="005740C0" w:rsidP="005740C0">
      <w:pPr>
        <w:shd w:val="clear" w:color="auto" w:fill="CFE7D1"/>
        <w:spacing w:after="240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br/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lastRenderedPageBreak/>
        <w:drawing>
          <wp:inline distT="0" distB="0" distL="0" distR="0">
            <wp:extent cx="3048000" cy="2914650"/>
            <wp:effectExtent l="0" t="0" r="0" b="0"/>
            <wp:docPr id="19" name="Picture 19" descr="http://4.bp.blogspot.com/-Wm1L3HBAMMw/TVeTL9wnf1I/AAAAAAAAB-g/yRI1DERjmeU/s320/Treasure7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4.bp.blogspot.com/-Wm1L3HBAMMw/TVeTL9wnf1I/AAAAAAAAB-g/yRI1DERjmeU/s320/Treasure7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Regency Silver Salver 1813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$7,000 - 10,000</w:t>
      </w:r>
      <w:r>
        <w:rPr>
          <w:rFonts w:ascii="Arial" w:hAnsi="Arial" w:cs="Arial"/>
          <w:color w:val="1B1B1B"/>
          <w:sz w:val="19"/>
          <w:szCs w:val="19"/>
        </w:rPr>
        <w:br/>
      </w:r>
      <w:r>
        <w:rPr>
          <w:rFonts w:ascii="Arial" w:hAnsi="Arial" w:cs="Arial"/>
          <w:b/>
          <w:bCs/>
          <w:color w:val="FF0000"/>
          <w:sz w:val="19"/>
          <w:szCs w:val="19"/>
        </w:rPr>
        <w:t>Sold for $24,150.00</w:t>
      </w:r>
    </w:p>
    <w:p w:rsidR="005740C0" w:rsidRDefault="005740C0" w:rsidP="005740C0">
      <w:pPr>
        <w:shd w:val="clear" w:color="auto" w:fill="CFE7D1"/>
        <w:spacing w:after="240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br/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drawing>
          <wp:inline distT="0" distB="0" distL="0" distR="0">
            <wp:extent cx="2952750" cy="3048000"/>
            <wp:effectExtent l="0" t="0" r="0" b="0"/>
            <wp:docPr id="18" name="Picture 18" descr="http://3.bp.blogspot.com/-TBVBuTIF1E8/TVeTOIEH9HI/AAAAAAAAB-k/ccx4iOFTuUg/s320/Treasure8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3.bp.blogspot.com/-TBVBuTIF1E8/TVeTOIEH9HI/AAAAAAAAB-k/ccx4iOFTuUg/s320/Treasure8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George IV Silver Tea and Coffee Service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$10,000 - 15,000</w:t>
      </w:r>
      <w:r>
        <w:rPr>
          <w:rFonts w:ascii="Arial" w:hAnsi="Arial" w:cs="Arial"/>
          <w:color w:val="1B1B1B"/>
          <w:sz w:val="19"/>
          <w:szCs w:val="19"/>
        </w:rPr>
        <w:br/>
      </w:r>
      <w:r>
        <w:rPr>
          <w:rFonts w:ascii="Arial" w:hAnsi="Arial" w:cs="Arial"/>
          <w:b/>
          <w:bCs/>
          <w:color w:val="FF0000"/>
          <w:sz w:val="19"/>
          <w:szCs w:val="19"/>
        </w:rPr>
        <w:t>Sold for $16,100.00</w:t>
      </w:r>
    </w:p>
    <w:p w:rsidR="005740C0" w:rsidRDefault="005740C0" w:rsidP="005740C0">
      <w:pPr>
        <w:shd w:val="clear" w:color="auto" w:fill="CFE7D1"/>
        <w:spacing w:after="240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br/>
      </w:r>
      <w:r>
        <w:rPr>
          <w:rFonts w:ascii="Arial" w:hAnsi="Arial" w:cs="Arial"/>
          <w:color w:val="1B1B1B"/>
          <w:sz w:val="19"/>
          <w:szCs w:val="19"/>
        </w:rPr>
        <w:br/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lastRenderedPageBreak/>
        <w:drawing>
          <wp:inline distT="0" distB="0" distL="0" distR="0">
            <wp:extent cx="2133600" cy="3048000"/>
            <wp:effectExtent l="0" t="0" r="0" b="0"/>
            <wp:docPr id="17" name="Picture 17" descr="http://3.bp.blogspot.com/-JU7ms5duRFA/TVeTRQ9aWKI/AAAAAAAAB-o/nzD9tnfcd20/s320/Treasure9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3.bp.blogspot.com/-JU7ms5duRFA/TVeTRQ9aWKI/AAAAAAAAB-o/nzD9tnfcd20/s320/Treasure9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Important Regency Silver-gold gilt Candelabra 1812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$80,000 - 120,000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FF0000"/>
          <w:sz w:val="19"/>
          <w:szCs w:val="19"/>
        </w:rPr>
      </w:pPr>
      <w:r>
        <w:rPr>
          <w:rFonts w:ascii="Arial" w:hAnsi="Arial" w:cs="Arial"/>
          <w:b/>
          <w:bCs/>
          <w:color w:val="FF0000"/>
          <w:sz w:val="19"/>
          <w:szCs w:val="19"/>
        </w:rPr>
        <w:t>Sold for $222,500.00</w:t>
      </w:r>
    </w:p>
    <w:p w:rsidR="005740C0" w:rsidRDefault="005740C0" w:rsidP="005740C0">
      <w:pPr>
        <w:shd w:val="clear" w:color="auto" w:fill="CFE7D1"/>
        <w:spacing w:after="240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br/>
        <w:t>+++++++++++++++++++++++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These items are vital tools for Ambassadors of World Peace!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 xml:space="preserve">You too can talk to </w:t>
      </w:r>
      <w:proofErr w:type="spellStart"/>
      <w:r>
        <w:rPr>
          <w:rFonts w:ascii="Arial" w:hAnsi="Arial" w:cs="Arial"/>
          <w:color w:val="1B1B1B"/>
          <w:sz w:val="19"/>
          <w:szCs w:val="19"/>
        </w:rPr>
        <w:t>Mrs.</w:t>
      </w:r>
      <w:proofErr w:type="spellEnd"/>
      <w:r>
        <w:rPr>
          <w:rFonts w:ascii="Arial" w:hAnsi="Arial" w:cs="Arial"/>
          <w:color w:val="1B1B1B"/>
          <w:sz w:val="19"/>
          <w:szCs w:val="19"/>
        </w:rPr>
        <w:t xml:space="preserve"> Sadat about a world that is ready to be spanked!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Well, I guess that one came true........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drawing>
          <wp:inline distT="0" distB="0" distL="0" distR="0">
            <wp:extent cx="3048000" cy="2120900"/>
            <wp:effectExtent l="0" t="0" r="0" b="0"/>
            <wp:docPr id="16" name="Picture 16" descr="http://1.bp.blogspot.com/-5EYTVa6DKtU/TVjh8463pUI/AAAAAAAAB-8/K3TIZKMQJH8/s320/Treasure10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1.bp.blogspot.com/-5EYTVa6DKtU/TVjh8463pUI/AAAAAAAAB-8/K3TIZKMQJH8/s320/Treasure10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Regency Silver Bowl</w:t>
      </w:r>
      <w:proofErr w:type="gramStart"/>
      <w:r>
        <w:rPr>
          <w:rFonts w:ascii="Arial" w:hAnsi="Arial" w:cs="Arial"/>
          <w:color w:val="1B1B1B"/>
          <w:sz w:val="19"/>
          <w:szCs w:val="19"/>
        </w:rPr>
        <w:t>  1818</w:t>
      </w:r>
      <w:proofErr w:type="gramEnd"/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 xml:space="preserve">Paul </w:t>
      </w:r>
      <w:proofErr w:type="spellStart"/>
      <w:r>
        <w:rPr>
          <w:rFonts w:ascii="Arial" w:hAnsi="Arial" w:cs="Arial"/>
          <w:color w:val="1B1B1B"/>
          <w:sz w:val="19"/>
          <w:szCs w:val="19"/>
        </w:rPr>
        <w:t>Storr</w:t>
      </w:r>
      <w:proofErr w:type="spellEnd"/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$15,000 - 25,000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b/>
          <w:bCs/>
          <w:color w:val="FF0000"/>
          <w:sz w:val="19"/>
          <w:szCs w:val="19"/>
        </w:rPr>
        <w:t>Sold for $27,600.00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lastRenderedPageBreak/>
        <w:drawing>
          <wp:inline distT="0" distB="0" distL="0" distR="0">
            <wp:extent cx="3048000" cy="2279650"/>
            <wp:effectExtent l="0" t="0" r="0" b="6350"/>
            <wp:docPr id="15" name="Picture 15" descr="http://3.bp.blogspot.com/-kSS3wQfCbv8/TVjiUaab4iI/AAAAAAAAB_A/JKEbzf7dHdY/s320/Treasure11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3.bp.blogspot.com/-kSS3wQfCbv8/TVjiUaab4iI/AAAAAAAAB_A/JKEbzf7dHdY/s320/Treasure11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Regency Silver Soup Tureen, cover and liner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 xml:space="preserve">Paul </w:t>
      </w:r>
      <w:proofErr w:type="spellStart"/>
      <w:r>
        <w:rPr>
          <w:rFonts w:ascii="Arial" w:hAnsi="Arial" w:cs="Arial"/>
          <w:color w:val="1B1B1B"/>
          <w:sz w:val="19"/>
          <w:szCs w:val="19"/>
        </w:rPr>
        <w:t>Storr</w:t>
      </w:r>
      <w:proofErr w:type="spellEnd"/>
      <w:r>
        <w:rPr>
          <w:rFonts w:ascii="Arial" w:hAnsi="Arial" w:cs="Arial"/>
          <w:color w:val="1B1B1B"/>
          <w:sz w:val="19"/>
          <w:szCs w:val="19"/>
        </w:rPr>
        <w:t>, 1814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$30,000-50,000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b/>
          <w:bCs/>
          <w:color w:val="FF0000"/>
          <w:sz w:val="19"/>
          <w:szCs w:val="19"/>
        </w:rPr>
        <w:t>Sold for $28,750.00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b/>
          <w:bCs/>
          <w:color w:val="FF0000"/>
          <w:sz w:val="19"/>
          <w:szCs w:val="19"/>
        </w:rPr>
        <w:t> 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drawing>
          <wp:inline distT="0" distB="0" distL="0" distR="0">
            <wp:extent cx="2381250" cy="3048000"/>
            <wp:effectExtent l="0" t="0" r="0" b="0"/>
            <wp:docPr id="14" name="Picture 14" descr="http://4.bp.blogspot.com/-yjIxQY-oe1Q/TVjivExqrFI/AAAAAAAAB_E/gktmilT476o/s320/Treasure12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4.bp.blogspot.com/-yjIxQY-oe1Q/TVjivExqrFI/AAAAAAAAB_E/gktmilT476o/s320/Treasure12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Regency Silver-Gilt Wine Coolers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 xml:space="preserve">Paul </w:t>
      </w:r>
      <w:proofErr w:type="spellStart"/>
      <w:r>
        <w:rPr>
          <w:rFonts w:ascii="Arial" w:hAnsi="Arial" w:cs="Arial"/>
          <w:color w:val="1B1B1B"/>
          <w:sz w:val="19"/>
          <w:szCs w:val="19"/>
        </w:rPr>
        <w:t>Storr</w:t>
      </w:r>
      <w:proofErr w:type="spellEnd"/>
      <w:r>
        <w:rPr>
          <w:rFonts w:ascii="Arial" w:hAnsi="Arial" w:cs="Arial"/>
          <w:color w:val="1B1B1B"/>
          <w:sz w:val="19"/>
          <w:szCs w:val="19"/>
        </w:rPr>
        <w:t>, 1813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$60,000-90,000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b/>
          <w:bCs/>
          <w:color w:val="FF0000"/>
          <w:sz w:val="19"/>
          <w:szCs w:val="19"/>
        </w:rPr>
        <w:t>Sold for $107,000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lastRenderedPageBreak/>
        <w:drawing>
          <wp:inline distT="0" distB="0" distL="0" distR="0">
            <wp:extent cx="2419350" cy="3048000"/>
            <wp:effectExtent l="0" t="0" r="0" b="0"/>
            <wp:docPr id="13" name="Picture 13" descr="http://1.bp.blogspot.com/-h35k4iLmYdc/TVjjkQGgg5I/AAAAAAAAB_I/cfQtukWKDCA/s320/Treasure13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1.bp.blogspot.com/-h35k4iLmYdc/TVjjkQGgg5I/AAAAAAAAB_I/cfQtukWKDCA/s320/Treasure13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George III Silver Tureen and Cover and Stand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 xml:space="preserve">Paul </w:t>
      </w:r>
      <w:proofErr w:type="spellStart"/>
      <w:r>
        <w:rPr>
          <w:rFonts w:ascii="Arial" w:hAnsi="Arial" w:cs="Arial"/>
          <w:color w:val="1B1B1B"/>
          <w:sz w:val="19"/>
          <w:szCs w:val="19"/>
        </w:rPr>
        <w:t>Storr</w:t>
      </w:r>
      <w:proofErr w:type="spellEnd"/>
      <w:r>
        <w:rPr>
          <w:rFonts w:ascii="Arial" w:hAnsi="Arial" w:cs="Arial"/>
          <w:color w:val="1B1B1B"/>
          <w:sz w:val="19"/>
          <w:szCs w:val="19"/>
        </w:rPr>
        <w:t>, 1809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$40,000-60,000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b/>
          <w:bCs/>
          <w:color w:val="FF0000"/>
          <w:sz w:val="19"/>
          <w:szCs w:val="19"/>
        </w:rPr>
        <w:t>Sold for $51,750.00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drawing>
          <wp:inline distT="0" distB="0" distL="0" distR="0">
            <wp:extent cx="2298700" cy="3048000"/>
            <wp:effectExtent l="0" t="0" r="6350" b="0"/>
            <wp:docPr id="12" name="Picture 12" descr="http://1.bp.blogspot.com/-Z3On7i8yKBk/TVjkHA1s20I/AAAAAAAAB_M/iOiQnK_pyXc/s320/Treasure14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1.bp.blogspot.com/-Z3On7i8yKBk/TVjkHA1s20I/AAAAAAAAB_M/iOiQnK_pyXc/s320/Treasure14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 xml:space="preserve">Regency Silver-gilt </w:t>
      </w:r>
      <w:proofErr w:type="spellStart"/>
      <w:r>
        <w:rPr>
          <w:rFonts w:ascii="Arial" w:hAnsi="Arial" w:cs="Arial"/>
          <w:color w:val="1B1B1B"/>
          <w:sz w:val="19"/>
          <w:szCs w:val="19"/>
        </w:rPr>
        <w:t>Centerpice</w:t>
      </w:r>
      <w:proofErr w:type="spellEnd"/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 xml:space="preserve">Paul </w:t>
      </w:r>
      <w:proofErr w:type="spellStart"/>
      <w:r>
        <w:rPr>
          <w:rFonts w:ascii="Arial" w:hAnsi="Arial" w:cs="Arial"/>
          <w:color w:val="1B1B1B"/>
          <w:sz w:val="19"/>
          <w:szCs w:val="19"/>
        </w:rPr>
        <w:t>Storr</w:t>
      </w:r>
      <w:proofErr w:type="spellEnd"/>
      <w:r>
        <w:rPr>
          <w:rFonts w:ascii="Arial" w:hAnsi="Arial" w:cs="Arial"/>
          <w:color w:val="1B1B1B"/>
          <w:sz w:val="19"/>
          <w:szCs w:val="19"/>
        </w:rPr>
        <w:t>, 1818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$30,000-50,000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Three Bacchic Nymphs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b/>
          <w:bCs/>
          <w:color w:val="FF0000"/>
          <w:sz w:val="19"/>
          <w:szCs w:val="19"/>
        </w:rPr>
        <w:t>Sold for $48,300.00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lastRenderedPageBreak/>
        <w:drawing>
          <wp:inline distT="0" distB="0" distL="0" distR="0">
            <wp:extent cx="3048000" cy="2101850"/>
            <wp:effectExtent l="0" t="0" r="0" b="0"/>
            <wp:docPr id="11" name="Picture 11" descr="http://1.bp.blogspot.com/-vVJGAG3wXVo/TVjkrUosjdI/AAAAAAAAB_Q/CjS0g6w5KVA/s320/Treasure15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1.bp.blogspot.com/-vVJGAG3wXVo/TVjkrUosjdI/AAAAAAAAB_Q/CjS0g6w5KVA/s320/Treasure15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Twelve Regency Silver-Gilt Dinner Plates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 xml:space="preserve">Paul </w:t>
      </w:r>
      <w:proofErr w:type="spellStart"/>
      <w:r>
        <w:rPr>
          <w:rFonts w:ascii="Arial" w:hAnsi="Arial" w:cs="Arial"/>
          <w:color w:val="1B1B1B"/>
          <w:sz w:val="19"/>
          <w:szCs w:val="19"/>
        </w:rPr>
        <w:t>Storr</w:t>
      </w:r>
      <w:proofErr w:type="spellEnd"/>
      <w:r>
        <w:rPr>
          <w:rFonts w:ascii="Arial" w:hAnsi="Arial" w:cs="Arial"/>
          <w:color w:val="1B1B1B"/>
          <w:sz w:val="19"/>
          <w:szCs w:val="19"/>
        </w:rPr>
        <w:t>, 1815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$30,000-50,000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Not listed as sold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Regency Silver Gilt Salver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 xml:space="preserve">Paul </w:t>
      </w:r>
      <w:proofErr w:type="spellStart"/>
      <w:r>
        <w:rPr>
          <w:rFonts w:ascii="Arial" w:hAnsi="Arial" w:cs="Arial"/>
          <w:color w:val="1B1B1B"/>
          <w:sz w:val="19"/>
          <w:szCs w:val="19"/>
        </w:rPr>
        <w:t>Storr</w:t>
      </w:r>
      <w:proofErr w:type="spellEnd"/>
      <w:r>
        <w:rPr>
          <w:rFonts w:ascii="Arial" w:hAnsi="Arial" w:cs="Arial"/>
          <w:color w:val="1B1B1B"/>
          <w:sz w:val="19"/>
          <w:szCs w:val="19"/>
        </w:rPr>
        <w:t>, 1815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$2,000-3,000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b/>
          <w:bCs/>
          <w:color w:val="FF0000"/>
          <w:sz w:val="19"/>
          <w:szCs w:val="19"/>
        </w:rPr>
        <w:t>Sold for $1,950.00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drawing>
          <wp:inline distT="0" distB="0" distL="0" distR="0">
            <wp:extent cx="2825750" cy="3048000"/>
            <wp:effectExtent l="0" t="0" r="0" b="0"/>
            <wp:docPr id="10" name="Picture 10" descr="http://3.bp.blogspot.com/-ZXFMf38QII8/TVjlFWG6jwI/AAAAAAAAB_U/bbDCIPxyP6M/s320/Treasure16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3.bp.blogspot.com/-ZXFMf38QII8/TVjlFWG6jwI/AAAAAAAAB_U/bbDCIPxyP6M/s320/Treasure16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Duke of Norfolk's Coronation Cup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 xml:space="preserve">Paul </w:t>
      </w:r>
      <w:proofErr w:type="spellStart"/>
      <w:r>
        <w:rPr>
          <w:rFonts w:ascii="Arial" w:hAnsi="Arial" w:cs="Arial"/>
          <w:color w:val="1B1B1B"/>
          <w:sz w:val="19"/>
          <w:szCs w:val="19"/>
        </w:rPr>
        <w:t>Storr</w:t>
      </w:r>
      <w:proofErr w:type="spellEnd"/>
      <w:r>
        <w:rPr>
          <w:rFonts w:ascii="Arial" w:hAnsi="Arial" w:cs="Arial"/>
          <w:color w:val="1B1B1B"/>
          <w:sz w:val="19"/>
          <w:szCs w:val="19"/>
        </w:rPr>
        <w:t>, 1831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$20,000-30,000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b/>
          <w:bCs/>
          <w:color w:val="FF0000"/>
          <w:sz w:val="19"/>
          <w:szCs w:val="19"/>
        </w:rPr>
        <w:t>Sold for $18,400.00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lastRenderedPageBreak/>
        <w:drawing>
          <wp:inline distT="0" distB="0" distL="0" distR="0">
            <wp:extent cx="3048000" cy="1866900"/>
            <wp:effectExtent l="0" t="0" r="0" b="0"/>
            <wp:docPr id="9" name="Picture 9" descr="http://3.bp.blogspot.com/--tOAJ7epcPw/TVjl6USDPAI/AAAAAAAAB_Y/VaYAbsUIZeU/s320/Treasure17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3.bp.blogspot.com/--tOAJ7epcPw/TVjl6USDPAI/AAAAAAAAB_Y/VaYAbsUIZeU/s320/Treasure17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 xml:space="preserve">Regency Silver-gilt Serving Tongs Made </w:t>
      </w:r>
      <w:proofErr w:type="gramStart"/>
      <w:r>
        <w:rPr>
          <w:rFonts w:ascii="Arial" w:hAnsi="Arial" w:cs="Arial"/>
          <w:color w:val="1B1B1B"/>
          <w:sz w:val="19"/>
          <w:szCs w:val="19"/>
        </w:rPr>
        <w:t>For The</w:t>
      </w:r>
      <w:proofErr w:type="gramEnd"/>
      <w:r>
        <w:rPr>
          <w:rFonts w:ascii="Arial" w:hAnsi="Arial" w:cs="Arial"/>
          <w:color w:val="1B1B1B"/>
          <w:sz w:val="19"/>
          <w:szCs w:val="19"/>
        </w:rPr>
        <w:t xml:space="preserve"> Prince Regent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 xml:space="preserve">Paul </w:t>
      </w:r>
      <w:proofErr w:type="spellStart"/>
      <w:r>
        <w:rPr>
          <w:rFonts w:ascii="Arial" w:hAnsi="Arial" w:cs="Arial"/>
          <w:color w:val="1B1B1B"/>
          <w:sz w:val="19"/>
          <w:szCs w:val="19"/>
        </w:rPr>
        <w:t>Storr</w:t>
      </w:r>
      <w:proofErr w:type="spellEnd"/>
      <w:r>
        <w:rPr>
          <w:rFonts w:ascii="Arial" w:hAnsi="Arial" w:cs="Arial"/>
          <w:color w:val="1B1B1B"/>
          <w:sz w:val="19"/>
          <w:szCs w:val="19"/>
        </w:rPr>
        <w:t>, 1811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$6,000-8,000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b/>
          <w:bCs/>
          <w:color w:val="FF0000"/>
          <w:sz w:val="19"/>
          <w:szCs w:val="19"/>
        </w:rPr>
        <w:t>Sold for $10,350.00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drawing>
          <wp:inline distT="0" distB="0" distL="0" distR="0">
            <wp:extent cx="3048000" cy="2216150"/>
            <wp:effectExtent l="0" t="0" r="0" b="0"/>
            <wp:docPr id="8" name="Picture 8" descr="http://2.bp.blogspot.com/-kvHkBozqDso/TVjmaQ5XpII/AAAAAAAAB_c/48c4XoGtKXs/s320/Treasure18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2.bp.blogspot.com/-kvHkBozqDso/TVjmaQ5XpII/AAAAAAAAB_c/48c4XoGtKXs/s320/Treasure18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 xml:space="preserve">George III Silver Gilt </w:t>
      </w:r>
      <w:proofErr w:type="spellStart"/>
      <w:r>
        <w:rPr>
          <w:rFonts w:ascii="Arial" w:hAnsi="Arial" w:cs="Arial"/>
          <w:color w:val="1B1B1B"/>
          <w:sz w:val="19"/>
          <w:szCs w:val="19"/>
        </w:rPr>
        <w:t>Centerpiece</w:t>
      </w:r>
      <w:proofErr w:type="spellEnd"/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1803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$15,000-25,000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b/>
          <w:bCs/>
          <w:color w:val="FF0000"/>
          <w:sz w:val="19"/>
          <w:szCs w:val="19"/>
        </w:rPr>
        <w:t>Sold for $40,250.00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lastRenderedPageBreak/>
        <w:drawing>
          <wp:inline distT="0" distB="0" distL="0" distR="0">
            <wp:extent cx="2406650" cy="3048000"/>
            <wp:effectExtent l="0" t="0" r="0" b="0"/>
            <wp:docPr id="7" name="Picture 7" descr="http://3.bp.blogspot.com/--uEKNK6BVas/TVjm_l9aYII/AAAAAAAAB_k/BYU5qikGg14/s320/Treasure19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3.bp.blogspot.com/--uEKNK6BVas/TVjm_l9aYII/AAAAAAAAB_k/BYU5qikGg14/s320/Treasure19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 xml:space="preserve">George III Silver-gilt </w:t>
      </w:r>
      <w:proofErr w:type="spellStart"/>
      <w:r>
        <w:rPr>
          <w:rFonts w:ascii="Arial" w:hAnsi="Arial" w:cs="Arial"/>
          <w:color w:val="1B1B1B"/>
          <w:sz w:val="19"/>
          <w:szCs w:val="19"/>
        </w:rPr>
        <w:t>Centerpice</w:t>
      </w:r>
      <w:proofErr w:type="spellEnd"/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 xml:space="preserve">Paul </w:t>
      </w:r>
      <w:proofErr w:type="spellStart"/>
      <w:r>
        <w:rPr>
          <w:rFonts w:ascii="Arial" w:hAnsi="Arial" w:cs="Arial"/>
          <w:color w:val="1B1B1B"/>
          <w:sz w:val="19"/>
          <w:szCs w:val="19"/>
        </w:rPr>
        <w:t>Storr</w:t>
      </w:r>
      <w:proofErr w:type="spellEnd"/>
      <w:r>
        <w:rPr>
          <w:rFonts w:ascii="Arial" w:hAnsi="Arial" w:cs="Arial"/>
          <w:color w:val="1B1B1B"/>
          <w:sz w:val="19"/>
          <w:szCs w:val="19"/>
        </w:rPr>
        <w:t>, 1808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$20,000-30,000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b/>
          <w:bCs/>
          <w:color w:val="FF0000"/>
          <w:sz w:val="19"/>
          <w:szCs w:val="19"/>
        </w:rPr>
        <w:t>Sold for $52,900.00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drawing>
          <wp:inline distT="0" distB="0" distL="0" distR="0">
            <wp:extent cx="2559050" cy="3048000"/>
            <wp:effectExtent l="0" t="0" r="0" b="0"/>
            <wp:docPr id="6" name="Picture 6" descr="http://4.bp.blogspot.com/-5fhPwpUQhac/TVjndT9XAXI/AAAAAAAAB_o/tamCZI-qAwk/s320/Treasure20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4.bp.blogspot.com/-5fhPwpUQhac/TVjndT9XAXI/AAAAAAAAB_o/tamCZI-qAwk/s320/Treasure20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 xml:space="preserve">George III Silver Wine </w:t>
      </w:r>
      <w:proofErr w:type="spellStart"/>
      <w:r>
        <w:rPr>
          <w:rFonts w:ascii="Arial" w:hAnsi="Arial" w:cs="Arial"/>
          <w:color w:val="1B1B1B"/>
          <w:sz w:val="19"/>
          <w:szCs w:val="19"/>
        </w:rPr>
        <w:t>Collers</w:t>
      </w:r>
      <w:proofErr w:type="spellEnd"/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 xml:space="preserve">Paul </w:t>
      </w:r>
      <w:proofErr w:type="spellStart"/>
      <w:r>
        <w:rPr>
          <w:rFonts w:ascii="Arial" w:hAnsi="Arial" w:cs="Arial"/>
          <w:color w:val="1B1B1B"/>
          <w:sz w:val="19"/>
          <w:szCs w:val="19"/>
        </w:rPr>
        <w:t>Storr</w:t>
      </w:r>
      <w:proofErr w:type="spellEnd"/>
      <w:r>
        <w:rPr>
          <w:rFonts w:ascii="Arial" w:hAnsi="Arial" w:cs="Arial"/>
          <w:color w:val="1B1B1B"/>
          <w:sz w:val="19"/>
          <w:szCs w:val="19"/>
        </w:rPr>
        <w:t xml:space="preserve"> 1798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$25,000-35,000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b/>
          <w:bCs/>
          <w:color w:val="FF0000"/>
          <w:sz w:val="19"/>
          <w:szCs w:val="19"/>
        </w:rPr>
        <w:t>Sold for $48,300.00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lastRenderedPageBreak/>
        <w:drawing>
          <wp:inline distT="0" distB="0" distL="0" distR="0">
            <wp:extent cx="3048000" cy="2355850"/>
            <wp:effectExtent l="0" t="0" r="0" b="6350"/>
            <wp:docPr id="5" name="Picture 5" descr="http://2.bp.blogspot.com/-6sttEC13ZyU/TVjn6D1fyFI/AAAAAAAAB_s/n6ue-Ud7on0/s320/Treasure21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2.bp.blogspot.com/-6sttEC13ZyU/TVjn6D1fyFI/AAAAAAAAB_s/n6ue-Ud7on0/s320/Treasure21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George III Silver Epergne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1770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$8,000-12,000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b/>
          <w:bCs/>
          <w:color w:val="FF0000"/>
          <w:sz w:val="19"/>
          <w:szCs w:val="19"/>
        </w:rPr>
        <w:t>Sold for $12,650.00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drawing>
          <wp:inline distT="0" distB="0" distL="0" distR="0">
            <wp:extent cx="3048000" cy="2012950"/>
            <wp:effectExtent l="0" t="0" r="0" b="6350"/>
            <wp:docPr id="4" name="Picture 4" descr="http://1.bp.blogspot.com/-shX-cjR5_L4/TVjob-O-CVI/AAAAAAAAB_0/S4zgn4edgSc/s320/Treasure22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1.bp.blogspot.com/-shX-cjR5_L4/TVjob-O-CVI/AAAAAAAAB_0/S4zgn4edgSc/s320/Treasure22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Charles II Silver Caudle Cup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1667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$3,000-5,000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b/>
          <w:bCs/>
          <w:color w:val="FF0000"/>
          <w:sz w:val="19"/>
          <w:szCs w:val="19"/>
        </w:rPr>
        <w:t>Sold for $3,680.00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drawing>
          <wp:inline distT="0" distB="0" distL="0" distR="0">
            <wp:extent cx="3048000" cy="1873250"/>
            <wp:effectExtent l="0" t="0" r="0" b="0"/>
            <wp:docPr id="3" name="Picture 3" descr="http://4.bp.blogspot.com/-qtKPtTUPd84/TVjowSLP31I/AAAAAAAAB_4/H7r1UDXX9Bw/s320/Treasure23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4.bp.blogspot.com/-qtKPtTUPd84/TVjowSLP31I/AAAAAAAAB_4/H7r1UDXX9Bw/s320/Treasure23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Six Queen Anne Silver Fluted Dishes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1713</w:t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t>$30,000-50,000</w:t>
      </w:r>
    </w:p>
    <w:p w:rsidR="005740C0" w:rsidRDefault="005740C0" w:rsidP="005740C0">
      <w:pPr>
        <w:shd w:val="clear" w:color="auto" w:fill="CFE7D1"/>
        <w:spacing w:after="240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b/>
          <w:bCs/>
          <w:color w:val="FF0000"/>
          <w:sz w:val="19"/>
          <w:szCs w:val="19"/>
        </w:rPr>
        <w:lastRenderedPageBreak/>
        <w:t>Sold for $74,000</w:t>
      </w:r>
      <w:r>
        <w:rPr>
          <w:rFonts w:ascii="Arial" w:hAnsi="Arial" w:cs="Arial"/>
          <w:color w:val="1B1B1B"/>
          <w:sz w:val="19"/>
          <w:szCs w:val="19"/>
        </w:rPr>
        <w:br/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>++++++++++++++++++++++++</w:t>
      </w:r>
    </w:p>
    <w:p w:rsidR="005740C0" w:rsidRDefault="005740C0" w:rsidP="005740C0">
      <w:pPr>
        <w:shd w:val="clear" w:color="auto" w:fill="CFE7D1"/>
        <w:spacing w:after="240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Style w:val="apple-converted-space"/>
          <w:rFonts w:ascii="Arial" w:hAnsi="Arial" w:cs="Arial"/>
          <w:b/>
          <w:bCs/>
          <w:color w:val="FF0000"/>
          <w:sz w:val="19"/>
          <w:szCs w:val="19"/>
        </w:rPr>
        <w:t> </w:t>
      </w:r>
      <w:r>
        <w:rPr>
          <w:rFonts w:ascii="Arial" w:hAnsi="Arial" w:cs="Arial"/>
          <w:color w:val="1B1B1B"/>
          <w:sz w:val="19"/>
          <w:szCs w:val="19"/>
        </w:rPr>
        <w:br/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noProof/>
          <w:color w:val="CA0047"/>
          <w:sz w:val="19"/>
          <w:szCs w:val="19"/>
          <w:lang w:val="en-US"/>
        </w:rPr>
        <w:drawing>
          <wp:inline distT="0" distB="0" distL="0" distR="0">
            <wp:extent cx="1905000" cy="1428750"/>
            <wp:effectExtent l="0" t="0" r="0" b="0"/>
            <wp:docPr id="2" name="Picture 2" descr="https://lh5.googleusercontent.com/-VQtQxA-ZVew/TWisFa_PwNI/AAAAAAAACBE/zFj9sIPRa3k/s200/IMG01235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5.googleusercontent.com/-VQtQxA-ZVew/TWisFa_PwNI/AAAAAAAACBE/zFj9sIPRa3k/s200/IMG01235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CA0047"/>
          <w:sz w:val="19"/>
          <w:szCs w:val="19"/>
          <w:lang w:val="en-US"/>
        </w:rPr>
        <w:drawing>
          <wp:inline distT="0" distB="0" distL="0" distR="0">
            <wp:extent cx="1905000" cy="1428750"/>
            <wp:effectExtent l="0" t="0" r="0" b="0"/>
            <wp:docPr id="1" name="Picture 1" descr="https://lh4.googleusercontent.com/-coZ6oo_Waco/TWisJZJSjjI/AAAAAAAACBI/lO1zis51G2E/s200/IMG01234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lh4.googleusercontent.com/-coZ6oo_Waco/TWisJZJSjjI/AAAAAAAACBI/lO1zis51G2E/s200/IMG01234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C0" w:rsidRDefault="005740C0" w:rsidP="005740C0">
      <w:pPr>
        <w:shd w:val="clear" w:color="auto" w:fill="CFE7D1"/>
        <w:jc w:val="center"/>
        <w:rPr>
          <w:rFonts w:ascii="Arial" w:hAnsi="Arial" w:cs="Arial"/>
          <w:color w:val="1B1B1B"/>
          <w:sz w:val="19"/>
          <w:szCs w:val="19"/>
        </w:rPr>
      </w:pPr>
      <w:r>
        <w:rPr>
          <w:rFonts w:ascii="Arial" w:hAnsi="Arial" w:cs="Arial"/>
          <w:color w:val="1B1B1B"/>
          <w:sz w:val="19"/>
          <w:szCs w:val="19"/>
        </w:rPr>
        <w:br/>
      </w:r>
      <w:r>
        <w:rPr>
          <w:rFonts w:ascii="Arial" w:hAnsi="Arial" w:cs="Arial"/>
          <w:color w:val="1B1B1B"/>
          <w:sz w:val="19"/>
          <w:szCs w:val="19"/>
        </w:rPr>
        <w:br/>
        <w:t>Pictured above is the current price of Louis XIII Remy Martin Grande Champagne Cognac.</w:t>
      </w:r>
    </w:p>
    <w:p w:rsidR="0029093B" w:rsidRPr="005740C0" w:rsidRDefault="005740C0" w:rsidP="005740C0">
      <w:r>
        <w:rPr>
          <w:rFonts w:ascii="Arial" w:hAnsi="Arial" w:cs="Arial"/>
          <w:color w:val="1B1B1B"/>
          <w:sz w:val="19"/>
          <w:szCs w:val="19"/>
          <w:shd w:val="clear" w:color="auto" w:fill="CFE7D1"/>
        </w:rPr>
        <w:t>- See more at: http://armstrongismlibrary.blogspot.com.au/p/treasures-of-king.html#sthash.7LmrfcKR.dpuf</w:t>
      </w:r>
    </w:p>
    <w:sectPr w:rsidR="0029093B" w:rsidRPr="005740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0C0"/>
    <w:rsid w:val="0029093B"/>
    <w:rsid w:val="004729C8"/>
    <w:rsid w:val="005740C0"/>
    <w:rsid w:val="00C90647"/>
    <w:rsid w:val="00E70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6F31D0-51EA-4F34-BE7C-E24A86285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0647"/>
    <w:rPr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C9064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5740C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5740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8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0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1.bp.blogspot.com/_Hb2h_XAIKp8/TKoeSuLyZ3I/AAAAAAAABn0/0cfIaVxU5mQ/s1600/auction+7.jpg" TargetMode="External"/><Relationship Id="rId26" Type="http://schemas.openxmlformats.org/officeDocument/2006/relationships/hyperlink" Target="http://3.bp.blogspot.com/_Hb2h_XAIKp8/TTOt94gegVI/AAAAAAAAB5E/sHuZCd0uPf8/s1600/fruit.jpg" TargetMode="External"/><Relationship Id="rId39" Type="http://schemas.openxmlformats.org/officeDocument/2006/relationships/hyperlink" Target="http://2.bp.blogspot.com/_Hb2h_XAIKp8/TTOxvaqSzkI/AAAAAAAAB5s/EzvcjUQyBBo/s1600/silver+paltes.jpg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://1.bp.blogspot.com/_Hb2h_XAIKp8/TTOxE2kxb2I/AAAAAAAAB5k/F935HrJ_9Dg/s1600/silver+cups.jpg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://3.bp.blogspot.com/-JGfMVm3jpdw/TVeS-wPqy-I/AAAAAAAAB-Q/k3O7C8h2L7o/s1600/Treasure5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4.bp.blogspot.com/-Wm1L3HBAMMw/TVeTL9wnf1I/AAAAAAAAB-g/yRI1DERjmeU/s1600/Treasure7.jpg" TargetMode="External"/><Relationship Id="rId63" Type="http://schemas.openxmlformats.org/officeDocument/2006/relationships/hyperlink" Target="http://3.bp.blogspot.com/-kSS3wQfCbv8/TVjiUaab4iI/AAAAAAAAB_A/JKEbzf7dHdY/s1600/Treasure11.jpg" TargetMode="External"/><Relationship Id="rId68" Type="http://schemas.openxmlformats.org/officeDocument/2006/relationships/image" Target="media/image32.jpeg"/><Relationship Id="rId76" Type="http://schemas.openxmlformats.org/officeDocument/2006/relationships/image" Target="media/image36.jpeg"/><Relationship Id="rId84" Type="http://schemas.openxmlformats.org/officeDocument/2006/relationships/image" Target="media/image40.jpeg"/><Relationship Id="rId89" Type="http://schemas.openxmlformats.org/officeDocument/2006/relationships/hyperlink" Target="https://lh5.googleusercontent.com/-VQtQxA-ZVew/TWisFa_PwNI/AAAAAAAACBE/zFj9sIPRa3k/s1600/IMG01235.jpg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://1.bp.blogspot.com/-vVJGAG3wXVo/TVjkrUosjdI/AAAAAAAAB_Q/CjS0g6w5KVA/s1600/Treasure15.jpg" TargetMode="External"/><Relationship Id="rId92" Type="http://schemas.openxmlformats.org/officeDocument/2006/relationships/image" Target="media/image44.jpeg"/><Relationship Id="rId2" Type="http://schemas.openxmlformats.org/officeDocument/2006/relationships/settings" Target="settings.xml"/><Relationship Id="rId16" Type="http://schemas.openxmlformats.org/officeDocument/2006/relationships/hyperlink" Target="http://3.bp.blogspot.com/_Hb2h_XAIKp8/TKoeP6zEPkI/AAAAAAAABnw/h8Gp8P6cV7c/s1600/auction+6.jpg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://2.bp.blogspot.com/_Hb2h_XAIKp8/TTOtObK23DI/AAAAAAAAB5A/FmXuys1CcSI/s1600/zodiac1.jpg" TargetMode="External"/><Relationship Id="rId32" Type="http://schemas.openxmlformats.org/officeDocument/2006/relationships/hyperlink" Target="http://2.bp.blogspot.com/_Hb2h_XAIKp8/TTOv-gNJq3I/AAAAAAAAB5c/8VtPXLcYIJo/s1600/gold+flatware.jpg" TargetMode="External"/><Relationship Id="rId37" Type="http://schemas.openxmlformats.org/officeDocument/2006/relationships/hyperlink" Target="http://1.bp.blogspot.com/_Hb2h_XAIKp8/TTOxWIn4DVI/AAAAAAAAB5o/pOw2dCOW4TA/s1600/silver+cups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4.bp.blogspot.com/-bCc3dIzoRlM/TVeS4hpWuqI/AAAAAAAAB-M/K0JH9sJ3Zog/s1600/Treasure3.jpg" TargetMode="External"/><Relationship Id="rId53" Type="http://schemas.openxmlformats.org/officeDocument/2006/relationships/hyperlink" Target="http://2.bp.blogspot.com/-1fGiPqkegkU/TVeTKe2851I/AAAAAAAAB-c/pWO2sOpo-xQ/s1600/Treasure6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79" Type="http://schemas.openxmlformats.org/officeDocument/2006/relationships/hyperlink" Target="http://3.bp.blogspot.com/--uEKNK6BVas/TVjm_l9aYII/AAAAAAAAB_k/BYU5qikGg14/s1600/Treasure19.jpg" TargetMode="External"/><Relationship Id="rId87" Type="http://schemas.openxmlformats.org/officeDocument/2006/relationships/hyperlink" Target="http://4.bp.blogspot.com/-qtKPtTUPd84/TVjowSLP31I/AAAAAAAAB_4/H7r1UDXX9Bw/s1600/Treasure23.jpg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://1.bp.blogspot.com/-5EYTVa6DKtU/TVjh8463pUI/AAAAAAAAB-8/K3TIZKMQJH8/s1600/Treasure10.jpg" TargetMode="External"/><Relationship Id="rId82" Type="http://schemas.openxmlformats.org/officeDocument/2006/relationships/image" Target="media/image39.jpeg"/><Relationship Id="rId90" Type="http://schemas.openxmlformats.org/officeDocument/2006/relationships/image" Target="media/image43.jpeg"/><Relationship Id="rId19" Type="http://schemas.openxmlformats.org/officeDocument/2006/relationships/image" Target="media/image8.jpeg"/><Relationship Id="rId14" Type="http://schemas.openxmlformats.org/officeDocument/2006/relationships/hyperlink" Target="http://4.bp.blogspot.com/_Hb2h_XAIKp8/TKoeN84ND-I/AAAAAAAABns/xtkPM8X6RyY/s1600/auction+5.jpg" TargetMode="External"/><Relationship Id="rId22" Type="http://schemas.openxmlformats.org/officeDocument/2006/relationships/hyperlink" Target="http://1.bp.blogspot.com/_Hb2h_XAIKp8/TTOsQOLuJzI/AAAAAAAAB40/mVo1jDeIMo4/s1600/beef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1.bp.blogspot.com/_Hb2h_XAIKp8/TTOvjYPqgZI/AAAAAAAAB5Y/HMh6bkfWDow/s1600/salt.jpg" TargetMode="External"/><Relationship Id="rId35" Type="http://schemas.openxmlformats.org/officeDocument/2006/relationships/hyperlink" Target="http://1.bp.blogspot.com/_Hb2h_XAIKp8/TTOwZZDvL0I/AAAAAAAAB5g/MX6lJJuxCa0/s1600/silver+flatware.jpg" TargetMode="External"/><Relationship Id="rId43" Type="http://schemas.openxmlformats.org/officeDocument/2006/relationships/hyperlink" Target="http://4.bp.blogspot.com/-1yKUKecnI2Y/TVeSukZPNmI/AAAAAAAAB-I/Gf3bckvsobw/s1600/Treasure2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://1.bp.blogspot.com/-Z3On7i8yKBk/TVjkHA1s20I/AAAAAAAAB_M/iOiQnK_pyXc/s1600/Treasure14.jpg" TargetMode="External"/><Relationship Id="rId77" Type="http://schemas.openxmlformats.org/officeDocument/2006/relationships/hyperlink" Target="http://2.bp.blogspot.com/-kvHkBozqDso/TVjmaQ5XpII/AAAAAAAAB_c/48c4XoGtKXs/s1600/Treasure18.jpg" TargetMode="External"/><Relationship Id="rId8" Type="http://schemas.openxmlformats.org/officeDocument/2006/relationships/hyperlink" Target="http://4.bp.blogspot.com/_Hb2h_XAIKp8/TKoeIj5CGuI/AAAAAAAABng/6ulJCnMim9c/s1600/auction+2.jpg" TargetMode="External"/><Relationship Id="rId51" Type="http://schemas.openxmlformats.org/officeDocument/2006/relationships/hyperlink" Target="http://4.bp.blogspot.com/--7HoHucwtjE/TVeTGcuuOYI/AAAAAAAAB-Y/zzLsLoLQeBA/s1600/Treasure11.jpg" TargetMode="External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85" Type="http://schemas.openxmlformats.org/officeDocument/2006/relationships/hyperlink" Target="http://1.bp.blogspot.com/-shX-cjR5_L4/TVjob-O-CVI/AAAAAAAAB_0/S4zgn4edgSc/s1600/Treasure22.jpg" TargetMode="External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://2.bp.blogspot.com/_Hb2h_XAIKp8/TKoeMUeR8CI/AAAAAAAABno/WSqW9N5KAws/s1600/auction+4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3.bp.blogspot.com/-JU7ms5duRFA/TVeTRQ9aWKI/AAAAAAAAB-o/nzD9tnfcd20/s1600/Treasure9.jpg" TargetMode="External"/><Relationship Id="rId67" Type="http://schemas.openxmlformats.org/officeDocument/2006/relationships/hyperlink" Target="http://1.bp.blogspot.com/-h35k4iLmYdc/TVjjkQGgg5I/AAAAAAAAB_I/cfQtukWKDCA/s1600/Treasure13.jpg" TargetMode="External"/><Relationship Id="rId20" Type="http://schemas.openxmlformats.org/officeDocument/2006/relationships/hyperlink" Target="http://3.bp.blogspot.com/_Hb2h_XAIKp8/TKoeThKsnXI/AAAAAAAABn4/pvIT-HF2064/s1600/auction+8.jpg" TargetMode="External"/><Relationship Id="rId41" Type="http://schemas.openxmlformats.org/officeDocument/2006/relationships/hyperlink" Target="http://3.bp.blogspot.com/_Hb2h_XAIKp8/TTOyAihrB3I/AAAAAAAAB5w/3V_e-x3zkac/s1600/umbrella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://3.bp.blogspot.com/--tOAJ7epcPw/TVjl6USDPAI/AAAAAAAAB_Y/VaYAbsUIZeU/s1600/Treasure17.jpg" TargetMode="External"/><Relationship Id="rId83" Type="http://schemas.openxmlformats.org/officeDocument/2006/relationships/hyperlink" Target="http://2.bp.blogspot.com/-6sttEC13ZyU/TVjn6D1fyFI/AAAAAAAAB_s/n6ue-Ud7on0/s1600/Treasure21.jpg" TargetMode="External"/><Relationship Id="rId88" Type="http://schemas.openxmlformats.org/officeDocument/2006/relationships/image" Target="media/image42.jpeg"/><Relationship Id="rId91" Type="http://schemas.openxmlformats.org/officeDocument/2006/relationships/hyperlink" Target="https://lh4.googleusercontent.com/-coZ6oo_Waco/TWisJZJSjjI/AAAAAAAACBI/lO1zis51G2E/s1600/IMG01234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3.bp.blogspot.com/_Hb2h_XAIKp8/TKoeGB-DMBI/AAAAAAAABnc/VaUgNlnnouI/s1600/auction+9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4.bp.blogspot.com/_Hb2h_XAIKp8/TTOvASt5TwI/AAAAAAAAB5U/ad52-p3LavM/s1600/royal3.jpg" TargetMode="External"/><Relationship Id="rId36" Type="http://schemas.openxmlformats.org/officeDocument/2006/relationships/image" Target="media/image16.jpeg"/><Relationship Id="rId49" Type="http://schemas.openxmlformats.org/officeDocument/2006/relationships/hyperlink" Target="http://3.bp.blogspot.com/-AyUgK8q2XNs/TVeTAQv-lMI/AAAAAAAAB-U/JhleN99V4vw/s1600/Treasure4.jpg" TargetMode="External"/><Relationship Id="rId57" Type="http://schemas.openxmlformats.org/officeDocument/2006/relationships/hyperlink" Target="http://3.bp.blogspot.com/-TBVBuTIF1E8/TVeTOIEH9HI/AAAAAAAAB-k/ccx4iOFTuUg/s1600/Treasure8.jpg" TargetMode="External"/><Relationship Id="rId10" Type="http://schemas.openxmlformats.org/officeDocument/2006/relationships/hyperlink" Target="http://1.bp.blogspot.com/_Hb2h_XAIKp8/TKoeLR_kInI/AAAAAAAABnk/_mTcqiAvHyY/s1600/auction+3.jpg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4.bp.blogspot.com/-yjIxQY-oe1Q/TVjivExqrFI/AAAAAAAAB_E/gktmilT476o/s1600/Treasure12.jpg" TargetMode="External"/><Relationship Id="rId73" Type="http://schemas.openxmlformats.org/officeDocument/2006/relationships/hyperlink" Target="http://3.bp.blogspot.com/-ZXFMf38QII8/TVjlFWG6jwI/AAAAAAAAB_U/bbDCIPxyP6M/s1600/Treasure16.jpg" TargetMode="External"/><Relationship Id="rId78" Type="http://schemas.openxmlformats.org/officeDocument/2006/relationships/image" Target="media/image37.jpeg"/><Relationship Id="rId81" Type="http://schemas.openxmlformats.org/officeDocument/2006/relationships/hyperlink" Target="http://4.bp.blogspot.com/-5fhPwpUQhac/TVjndT9XAXI/AAAAAAAAB_o/tamCZI-qAwk/s1600/Treasure20.jpg" TargetMode="External"/><Relationship Id="rId86" Type="http://schemas.openxmlformats.org/officeDocument/2006/relationships/image" Target="media/image41.jpeg"/><Relationship Id="rId94" Type="http://schemas.openxmlformats.org/officeDocument/2006/relationships/theme" Target="theme/theme1.xml"/><Relationship Id="rId4" Type="http://schemas.openxmlformats.org/officeDocument/2006/relationships/hyperlink" Target="http://3.bp.blogspot.com/_Hb2h_XAIKp8/TKod5I_mhdI/AAAAAAAABnY/BMKY1UnO8vc/s1600/auction+1.jpg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763</Words>
  <Characters>4350</Characters>
  <Application>Microsoft Office Word</Application>
  <DocSecurity>0</DocSecurity>
  <Lines>36</Lines>
  <Paragraphs>10</Paragraphs>
  <ScaleCrop>false</ScaleCrop>
  <Company/>
  <LinksUpToDate>false</LinksUpToDate>
  <CharactersWithSpaces>5103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White</dc:creator>
  <cp:keywords/>
  <dc:description/>
  <cp:lastModifiedBy>Craig White</cp:lastModifiedBy>
  <cp:revision>2</cp:revision>
  <dcterms:created xsi:type="dcterms:W3CDTF">2013-11-01T07:27:00Z</dcterms:created>
  <dcterms:modified xsi:type="dcterms:W3CDTF">2013-11-03T04:24:00Z</dcterms:modified>
</cp:coreProperties>
</file>